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3BA25">
      <w:pPr>
        <w:pStyle w:val="2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3</w:t>
      </w:r>
      <w:bookmarkStart w:id="0" w:name="_GoBack"/>
      <w:bookmarkEnd w:id="0"/>
    </w:p>
    <w:p w14:paraId="0581425A">
      <w:pPr>
        <w:pStyle w:val="2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数字化转型典型案例（“数字三品”方向）推荐汇总表</w:t>
      </w:r>
    </w:p>
    <w:p w14:paraId="10E55AF4">
      <w:pPr>
        <w:pStyle w:val="3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6310DD45">
      <w:pPr>
        <w:pStyle w:val="3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推荐单位（盖章）：                          联系人及电话：                            </w:t>
      </w:r>
    </w:p>
    <w:tbl>
      <w:tblPr>
        <w:tblStyle w:val="23"/>
        <w:tblW w:w="499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2799"/>
        <w:gridCol w:w="2760"/>
        <w:gridCol w:w="3847"/>
        <w:gridCol w:w="2946"/>
      </w:tblGrid>
      <w:tr w14:paraId="1C2BE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6" w:type="pct"/>
            <w:tcBorders>
              <w:top w:val="single" w:color="auto" w:sz="4" w:space="0"/>
            </w:tcBorders>
            <w:noWrap w:val="0"/>
            <w:vAlign w:val="center"/>
          </w:tcPr>
          <w:p w14:paraId="35B51FF5">
            <w:pPr>
              <w:widowControl/>
              <w:spacing w:beforeLines="0" w:afterLines="0" w:line="6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002" w:type="pct"/>
            <w:tcBorders>
              <w:top w:val="single" w:color="auto" w:sz="4" w:space="0"/>
            </w:tcBorders>
            <w:noWrap w:val="0"/>
            <w:vAlign w:val="center"/>
          </w:tcPr>
          <w:p w14:paraId="6BB663DC">
            <w:pPr>
              <w:widowControl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申报主体</w:t>
            </w:r>
          </w:p>
        </w:tc>
        <w:tc>
          <w:tcPr>
            <w:tcW w:w="988" w:type="pct"/>
            <w:tcBorders>
              <w:top w:val="single" w:color="auto" w:sz="4" w:space="0"/>
            </w:tcBorders>
            <w:noWrap w:val="0"/>
            <w:vAlign w:val="center"/>
          </w:tcPr>
          <w:p w14:paraId="4896E5A1">
            <w:pPr>
              <w:widowControl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案例方向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footnoteReference w:id="0"/>
            </w:r>
          </w:p>
        </w:tc>
        <w:tc>
          <w:tcPr>
            <w:tcW w:w="1377" w:type="pct"/>
            <w:tcBorders>
              <w:top w:val="single" w:color="auto" w:sz="4" w:space="0"/>
            </w:tcBorders>
            <w:noWrap w:val="0"/>
            <w:vAlign w:val="center"/>
          </w:tcPr>
          <w:p w14:paraId="493E492A">
            <w:pPr>
              <w:widowControl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案例子方向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footnoteReference w:id="1"/>
            </w:r>
          </w:p>
        </w:tc>
        <w:tc>
          <w:tcPr>
            <w:tcW w:w="1054" w:type="pct"/>
            <w:tcBorders>
              <w:top w:val="single" w:color="auto" w:sz="4" w:space="0"/>
            </w:tcBorders>
            <w:noWrap w:val="0"/>
            <w:vAlign w:val="center"/>
          </w:tcPr>
          <w:p w14:paraId="652C0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案例名称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</w:tr>
      <w:tr w14:paraId="5CCCD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6" w:type="pct"/>
            <w:noWrap w:val="0"/>
            <w:vAlign w:val="center"/>
          </w:tcPr>
          <w:p w14:paraId="22D9C5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02" w:type="pct"/>
            <w:noWrap w:val="0"/>
            <w:vAlign w:val="center"/>
          </w:tcPr>
          <w:p w14:paraId="09B31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8" w:type="pct"/>
            <w:noWrap w:val="0"/>
            <w:vAlign w:val="center"/>
          </w:tcPr>
          <w:p w14:paraId="26983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77" w:type="pct"/>
            <w:noWrap w:val="0"/>
            <w:vAlign w:val="center"/>
          </w:tcPr>
          <w:p w14:paraId="0084A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54" w:type="pct"/>
            <w:noWrap w:val="0"/>
            <w:vAlign w:val="center"/>
          </w:tcPr>
          <w:p w14:paraId="27ED8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D572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6" w:type="pct"/>
            <w:noWrap w:val="0"/>
            <w:vAlign w:val="center"/>
          </w:tcPr>
          <w:p w14:paraId="635998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002" w:type="pct"/>
            <w:noWrap w:val="0"/>
            <w:vAlign w:val="center"/>
          </w:tcPr>
          <w:p w14:paraId="54C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8" w:type="pct"/>
            <w:noWrap w:val="0"/>
            <w:vAlign w:val="center"/>
          </w:tcPr>
          <w:p w14:paraId="395F1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77" w:type="pct"/>
            <w:noWrap w:val="0"/>
            <w:vAlign w:val="center"/>
          </w:tcPr>
          <w:p w14:paraId="0A72F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54" w:type="pct"/>
            <w:noWrap w:val="0"/>
            <w:vAlign w:val="center"/>
          </w:tcPr>
          <w:p w14:paraId="2968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33D6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6" w:type="pct"/>
            <w:noWrap w:val="0"/>
            <w:vAlign w:val="center"/>
          </w:tcPr>
          <w:p w14:paraId="5B5ED9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002" w:type="pct"/>
            <w:noWrap w:val="0"/>
            <w:vAlign w:val="center"/>
          </w:tcPr>
          <w:p w14:paraId="0256E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8" w:type="pct"/>
            <w:noWrap w:val="0"/>
            <w:vAlign w:val="center"/>
          </w:tcPr>
          <w:p w14:paraId="43767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77" w:type="pct"/>
            <w:noWrap w:val="0"/>
            <w:vAlign w:val="center"/>
          </w:tcPr>
          <w:p w14:paraId="18AC0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54" w:type="pct"/>
            <w:noWrap w:val="0"/>
            <w:vAlign w:val="center"/>
          </w:tcPr>
          <w:p w14:paraId="7FC9F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2A48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6" w:type="pct"/>
            <w:noWrap w:val="0"/>
            <w:vAlign w:val="center"/>
          </w:tcPr>
          <w:p w14:paraId="279111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002" w:type="pct"/>
            <w:noWrap w:val="0"/>
            <w:vAlign w:val="center"/>
          </w:tcPr>
          <w:p w14:paraId="0C02B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8" w:type="pct"/>
            <w:noWrap w:val="0"/>
            <w:vAlign w:val="center"/>
          </w:tcPr>
          <w:p w14:paraId="49B4E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77" w:type="pct"/>
            <w:noWrap w:val="0"/>
            <w:vAlign w:val="center"/>
          </w:tcPr>
          <w:p w14:paraId="68DF8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54" w:type="pct"/>
            <w:noWrap w:val="0"/>
            <w:vAlign w:val="center"/>
          </w:tcPr>
          <w:p w14:paraId="626A0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FA22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6" w:type="pct"/>
            <w:noWrap w:val="0"/>
            <w:vAlign w:val="center"/>
          </w:tcPr>
          <w:p w14:paraId="2E2F84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002" w:type="pct"/>
            <w:noWrap w:val="0"/>
            <w:vAlign w:val="center"/>
          </w:tcPr>
          <w:p w14:paraId="274B3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8" w:type="pct"/>
            <w:noWrap w:val="0"/>
            <w:vAlign w:val="center"/>
          </w:tcPr>
          <w:p w14:paraId="0EC42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77" w:type="pct"/>
            <w:noWrap w:val="0"/>
            <w:vAlign w:val="center"/>
          </w:tcPr>
          <w:p w14:paraId="09298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54" w:type="pct"/>
            <w:noWrap w:val="0"/>
            <w:vAlign w:val="center"/>
          </w:tcPr>
          <w:p w14:paraId="2D053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432A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6" w:type="pct"/>
            <w:noWrap w:val="0"/>
            <w:vAlign w:val="center"/>
          </w:tcPr>
          <w:p w14:paraId="7B1746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002" w:type="pct"/>
            <w:noWrap w:val="0"/>
            <w:vAlign w:val="center"/>
          </w:tcPr>
          <w:p w14:paraId="78885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8" w:type="pct"/>
            <w:noWrap w:val="0"/>
            <w:vAlign w:val="center"/>
          </w:tcPr>
          <w:p w14:paraId="0475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77" w:type="pct"/>
            <w:noWrap w:val="0"/>
            <w:vAlign w:val="center"/>
          </w:tcPr>
          <w:p w14:paraId="21F1E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54" w:type="pct"/>
            <w:noWrap w:val="0"/>
            <w:vAlign w:val="center"/>
          </w:tcPr>
          <w:p w14:paraId="63243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5EFB6CDA">
      <w:pPr>
        <w:pStyle w:val="2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56FD7B26">
      <w:pPr>
        <w:rPr>
          <w:rFonts w:hint="default" w:ascii="Times New Roman" w:hAnsi="Times New Roman" w:cs="Times New Roman"/>
          <w:lang w:val="en-US" w:eastAsia="zh-CN"/>
        </w:rPr>
      </w:pPr>
    </w:p>
    <w:sectPr>
      <w:headerReference r:id="rId5" w:type="default"/>
      <w:footerReference r:id="rId6" w:type="default"/>
      <w:footnotePr>
        <w:numFmt w:val="decimal"/>
        <w:numRestart w:val="eachPage"/>
      </w:footnote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宋体-简">
    <w:altName w:val="方正书宋_GBK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F0022">
    <w:pPr>
      <w:pStyle w:val="2"/>
      <w:spacing w:before="0" w:line="14" w:lineRule="auto"/>
      <w:ind w:left="0" w:firstLine="0"/>
      <w:rPr>
        <w:sz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7DDC77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NPPqH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DDC77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/>
  </w:footnote>
  <w:footnote w:type="continuationSeparator" w:id="5">
    <w:p/>
  </w:footnote>
  <w:footnote w:id="0">
    <w:p w14:paraId="0D608D88">
      <w:pPr>
        <w:pStyle w:val="9"/>
        <w:snapToGrid w:val="0"/>
        <w:rPr>
          <w:rFonts w:hint="default" w:eastAsia="宋体"/>
          <w:lang w:val="en-US" w:eastAsia="zh-CN"/>
        </w:rPr>
      </w:pPr>
      <w:r>
        <w:rPr>
          <w:rStyle w:val="17"/>
        </w:rPr>
        <w:footnoteRef/>
      </w:r>
      <w:r>
        <w:t xml:space="preserve"> </w:t>
      </w:r>
      <w:r>
        <w:rPr>
          <w:rFonts w:hint="eastAsia"/>
          <w:lang w:val="en-US" w:eastAsia="zh-CN"/>
        </w:rPr>
        <w:t>案例方向填写数字“增品种”、数字“提品质”或数字“创品牌”。</w:t>
      </w:r>
    </w:p>
  </w:footnote>
  <w:footnote w:id="1">
    <w:p w14:paraId="633C6A32">
      <w:pPr>
        <w:pStyle w:val="9"/>
        <w:snapToGrid w:val="0"/>
        <w:rPr>
          <w:rFonts w:hint="eastAsia"/>
          <w:lang w:val="en-US" w:eastAsia="zh-CN"/>
        </w:rPr>
      </w:pPr>
      <w:r>
        <w:rPr>
          <w:rStyle w:val="17"/>
        </w:rPr>
        <w:footnoteRef/>
      </w:r>
      <w:r>
        <w:t xml:space="preserve"> </w:t>
      </w:r>
      <w:r>
        <w:rPr>
          <w:rFonts w:hint="eastAsia"/>
          <w:lang w:val="en-US" w:eastAsia="zh-CN"/>
        </w:rPr>
        <w:t>案例子方向填写数字“增品种”、数字“提品质”、数字“创品牌”包含的9个子方向，并只能填写一个。</w:t>
      </w:r>
    </w:p>
    <w:p w14:paraId="10708ED3">
      <w:pPr>
        <w:pStyle w:val="9"/>
        <w:snapToGrid w:val="0"/>
        <w:rPr>
          <w:rStyle w:val="17"/>
          <w:rFonts w:hint="default"/>
          <w:lang w:val="en-US" w:eastAsia="zh-CN"/>
        </w:rPr>
      </w:pPr>
      <w:r>
        <w:rPr>
          <w:rStyle w:val="17"/>
          <w:rFonts w:hint="eastAsia"/>
          <w:lang w:val="en-US" w:eastAsia="zh-CN"/>
        </w:rPr>
        <w:t xml:space="preserve">3 </w:t>
      </w:r>
      <w:r>
        <w:rPr>
          <w:rFonts w:hint="eastAsia"/>
          <w:lang w:val="en-US" w:eastAsia="zh-CN"/>
        </w:rPr>
        <w:t>案例名称要突出行业属性及应用关键环节。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2FB46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jc w:val="both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numRestart w:val="eachPage"/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02390"/>
    <w:rsid w:val="006D6F3B"/>
    <w:rsid w:val="00884D3C"/>
    <w:rsid w:val="00A10993"/>
    <w:rsid w:val="00C11035"/>
    <w:rsid w:val="00D5688F"/>
    <w:rsid w:val="01121891"/>
    <w:rsid w:val="01311D17"/>
    <w:rsid w:val="01CF7782"/>
    <w:rsid w:val="02124026"/>
    <w:rsid w:val="02CC6B9D"/>
    <w:rsid w:val="02DB6378"/>
    <w:rsid w:val="03084CFA"/>
    <w:rsid w:val="03A2514E"/>
    <w:rsid w:val="03EB6509"/>
    <w:rsid w:val="03FD0FB2"/>
    <w:rsid w:val="048F7C19"/>
    <w:rsid w:val="04C720AE"/>
    <w:rsid w:val="04DA4474"/>
    <w:rsid w:val="056E00C3"/>
    <w:rsid w:val="06053772"/>
    <w:rsid w:val="071D696B"/>
    <w:rsid w:val="0750320D"/>
    <w:rsid w:val="075C73C2"/>
    <w:rsid w:val="088A1335"/>
    <w:rsid w:val="08C35508"/>
    <w:rsid w:val="08FA50E4"/>
    <w:rsid w:val="09EC7DE5"/>
    <w:rsid w:val="0A2E4D9E"/>
    <w:rsid w:val="0A53127C"/>
    <w:rsid w:val="0A610E08"/>
    <w:rsid w:val="0BDB60C2"/>
    <w:rsid w:val="0C040028"/>
    <w:rsid w:val="0C160487"/>
    <w:rsid w:val="0C346B5F"/>
    <w:rsid w:val="0C4A7F67"/>
    <w:rsid w:val="0CED4980"/>
    <w:rsid w:val="0CFB767D"/>
    <w:rsid w:val="0CFE2CC9"/>
    <w:rsid w:val="0DA004BD"/>
    <w:rsid w:val="0E211365"/>
    <w:rsid w:val="0ED32A27"/>
    <w:rsid w:val="0EEF0710"/>
    <w:rsid w:val="0F601A19"/>
    <w:rsid w:val="0F622914"/>
    <w:rsid w:val="0F6A7C04"/>
    <w:rsid w:val="0F827BE2"/>
    <w:rsid w:val="0FF00FEF"/>
    <w:rsid w:val="10606175"/>
    <w:rsid w:val="10EC096C"/>
    <w:rsid w:val="112A76B3"/>
    <w:rsid w:val="115C2962"/>
    <w:rsid w:val="11847C41"/>
    <w:rsid w:val="11BE72E3"/>
    <w:rsid w:val="12082010"/>
    <w:rsid w:val="137748FD"/>
    <w:rsid w:val="13895697"/>
    <w:rsid w:val="14885C9A"/>
    <w:rsid w:val="14B940A6"/>
    <w:rsid w:val="14F055ED"/>
    <w:rsid w:val="14F519CC"/>
    <w:rsid w:val="15043C37"/>
    <w:rsid w:val="15192FF2"/>
    <w:rsid w:val="1574196A"/>
    <w:rsid w:val="163065E9"/>
    <w:rsid w:val="164A69F3"/>
    <w:rsid w:val="166149F5"/>
    <w:rsid w:val="16933115"/>
    <w:rsid w:val="16CD69C4"/>
    <w:rsid w:val="16DA0303"/>
    <w:rsid w:val="16FC4606"/>
    <w:rsid w:val="17703D61"/>
    <w:rsid w:val="1799395D"/>
    <w:rsid w:val="187D188E"/>
    <w:rsid w:val="18F97167"/>
    <w:rsid w:val="19286011"/>
    <w:rsid w:val="1960754E"/>
    <w:rsid w:val="19655830"/>
    <w:rsid w:val="19996254"/>
    <w:rsid w:val="1A07048C"/>
    <w:rsid w:val="1AF000F5"/>
    <w:rsid w:val="1B0C2B2F"/>
    <w:rsid w:val="1B740D26"/>
    <w:rsid w:val="1CB90328"/>
    <w:rsid w:val="1D864D41"/>
    <w:rsid w:val="1DD725F7"/>
    <w:rsid w:val="1DF8016D"/>
    <w:rsid w:val="1E1D53C9"/>
    <w:rsid w:val="1E2F53D8"/>
    <w:rsid w:val="1EFD7285"/>
    <w:rsid w:val="1F9E0686"/>
    <w:rsid w:val="1FDA174E"/>
    <w:rsid w:val="20194AB6"/>
    <w:rsid w:val="20EF2BFD"/>
    <w:rsid w:val="2107263D"/>
    <w:rsid w:val="21222FD3"/>
    <w:rsid w:val="220E2A73"/>
    <w:rsid w:val="22121441"/>
    <w:rsid w:val="22EF2060"/>
    <w:rsid w:val="23364C17"/>
    <w:rsid w:val="23490CEA"/>
    <w:rsid w:val="24013373"/>
    <w:rsid w:val="242F7F22"/>
    <w:rsid w:val="24393C9A"/>
    <w:rsid w:val="24AF7273"/>
    <w:rsid w:val="25044C24"/>
    <w:rsid w:val="25357778"/>
    <w:rsid w:val="25661066"/>
    <w:rsid w:val="256B13EC"/>
    <w:rsid w:val="25D0124F"/>
    <w:rsid w:val="262906CA"/>
    <w:rsid w:val="26663961"/>
    <w:rsid w:val="26747E2C"/>
    <w:rsid w:val="27A43656"/>
    <w:rsid w:val="27C46B92"/>
    <w:rsid w:val="27DF0AA5"/>
    <w:rsid w:val="284550A0"/>
    <w:rsid w:val="284D6B87"/>
    <w:rsid w:val="29117415"/>
    <w:rsid w:val="294066EC"/>
    <w:rsid w:val="295C0BD2"/>
    <w:rsid w:val="299407E6"/>
    <w:rsid w:val="29B175E9"/>
    <w:rsid w:val="2A2D4EC2"/>
    <w:rsid w:val="2A306760"/>
    <w:rsid w:val="2A726BD2"/>
    <w:rsid w:val="2B764647"/>
    <w:rsid w:val="2B9B40AD"/>
    <w:rsid w:val="2C1A274A"/>
    <w:rsid w:val="2C38247C"/>
    <w:rsid w:val="2C3F712F"/>
    <w:rsid w:val="2E33478B"/>
    <w:rsid w:val="2F25085E"/>
    <w:rsid w:val="2F434220"/>
    <w:rsid w:val="2FAB0637"/>
    <w:rsid w:val="2FBA7861"/>
    <w:rsid w:val="31484763"/>
    <w:rsid w:val="31B7642F"/>
    <w:rsid w:val="31F82E8C"/>
    <w:rsid w:val="32516ED6"/>
    <w:rsid w:val="328A6C2A"/>
    <w:rsid w:val="32C959A4"/>
    <w:rsid w:val="33020979"/>
    <w:rsid w:val="33605869"/>
    <w:rsid w:val="33846FC8"/>
    <w:rsid w:val="341C25DE"/>
    <w:rsid w:val="34310431"/>
    <w:rsid w:val="349B399D"/>
    <w:rsid w:val="356419B4"/>
    <w:rsid w:val="35852D95"/>
    <w:rsid w:val="35B00755"/>
    <w:rsid w:val="364C39B0"/>
    <w:rsid w:val="36A77928"/>
    <w:rsid w:val="36CE3589"/>
    <w:rsid w:val="37985945"/>
    <w:rsid w:val="38030E10"/>
    <w:rsid w:val="38305B7D"/>
    <w:rsid w:val="38327B47"/>
    <w:rsid w:val="38663766"/>
    <w:rsid w:val="386677F1"/>
    <w:rsid w:val="389142A7"/>
    <w:rsid w:val="389D76B7"/>
    <w:rsid w:val="39452EA4"/>
    <w:rsid w:val="39700927"/>
    <w:rsid w:val="3971644D"/>
    <w:rsid w:val="3A712BA9"/>
    <w:rsid w:val="3AC727C9"/>
    <w:rsid w:val="3B564966"/>
    <w:rsid w:val="3BD01B51"/>
    <w:rsid w:val="3C137C90"/>
    <w:rsid w:val="3C237ED3"/>
    <w:rsid w:val="3C9B1ACE"/>
    <w:rsid w:val="3CAC611A"/>
    <w:rsid w:val="3CB93477"/>
    <w:rsid w:val="3CBE5E4E"/>
    <w:rsid w:val="3D0A4BEF"/>
    <w:rsid w:val="3D246E6B"/>
    <w:rsid w:val="3DE418E4"/>
    <w:rsid w:val="3E6464F6"/>
    <w:rsid w:val="3EA85C6E"/>
    <w:rsid w:val="3F9C0648"/>
    <w:rsid w:val="3FD80FD4"/>
    <w:rsid w:val="3FE21E53"/>
    <w:rsid w:val="3FFB7E90"/>
    <w:rsid w:val="409C408B"/>
    <w:rsid w:val="40DE6ABE"/>
    <w:rsid w:val="40EA7211"/>
    <w:rsid w:val="41184CDA"/>
    <w:rsid w:val="411A23AF"/>
    <w:rsid w:val="4126021E"/>
    <w:rsid w:val="412A3AB2"/>
    <w:rsid w:val="414F7FE4"/>
    <w:rsid w:val="41533F81"/>
    <w:rsid w:val="41ED7BBF"/>
    <w:rsid w:val="41F61BE6"/>
    <w:rsid w:val="4279187D"/>
    <w:rsid w:val="434A21E9"/>
    <w:rsid w:val="43BE6232"/>
    <w:rsid w:val="44663053"/>
    <w:rsid w:val="450A0452"/>
    <w:rsid w:val="46EB1807"/>
    <w:rsid w:val="470923BB"/>
    <w:rsid w:val="47E81FD1"/>
    <w:rsid w:val="48823F01"/>
    <w:rsid w:val="491D5CAA"/>
    <w:rsid w:val="497D54D7"/>
    <w:rsid w:val="49D071C0"/>
    <w:rsid w:val="49D52AED"/>
    <w:rsid w:val="4A027690"/>
    <w:rsid w:val="4A8B2104"/>
    <w:rsid w:val="4AAE12AF"/>
    <w:rsid w:val="4BA67658"/>
    <w:rsid w:val="4BBD2217"/>
    <w:rsid w:val="4C2F4672"/>
    <w:rsid w:val="4C671669"/>
    <w:rsid w:val="4C6F4A6E"/>
    <w:rsid w:val="4C8C2F0D"/>
    <w:rsid w:val="4CC30F5D"/>
    <w:rsid w:val="4CD174D7"/>
    <w:rsid w:val="4CD62D3F"/>
    <w:rsid w:val="4E0A6620"/>
    <w:rsid w:val="4E992F9E"/>
    <w:rsid w:val="4F043B94"/>
    <w:rsid w:val="4F6208BA"/>
    <w:rsid w:val="4F7A5C04"/>
    <w:rsid w:val="50306C0B"/>
    <w:rsid w:val="5034665F"/>
    <w:rsid w:val="506568B4"/>
    <w:rsid w:val="50C17ED7"/>
    <w:rsid w:val="514D0B72"/>
    <w:rsid w:val="516A3A56"/>
    <w:rsid w:val="51B3263B"/>
    <w:rsid w:val="5201260D"/>
    <w:rsid w:val="521C2FA3"/>
    <w:rsid w:val="52687373"/>
    <w:rsid w:val="52A82A88"/>
    <w:rsid w:val="53283BC9"/>
    <w:rsid w:val="533407C0"/>
    <w:rsid w:val="5337776C"/>
    <w:rsid w:val="534213CB"/>
    <w:rsid w:val="53AA509A"/>
    <w:rsid w:val="5495703C"/>
    <w:rsid w:val="549A3F89"/>
    <w:rsid w:val="54DC2EBD"/>
    <w:rsid w:val="55915A56"/>
    <w:rsid w:val="55AF05D2"/>
    <w:rsid w:val="55AF54DF"/>
    <w:rsid w:val="55B4717A"/>
    <w:rsid w:val="55E0078B"/>
    <w:rsid w:val="56194ECA"/>
    <w:rsid w:val="56927CD7"/>
    <w:rsid w:val="56BA722E"/>
    <w:rsid w:val="56EB1839"/>
    <w:rsid w:val="572F521C"/>
    <w:rsid w:val="57515E48"/>
    <w:rsid w:val="577D0379"/>
    <w:rsid w:val="57A06543"/>
    <w:rsid w:val="57B01B50"/>
    <w:rsid w:val="59CD4693"/>
    <w:rsid w:val="59F82547"/>
    <w:rsid w:val="59F94E58"/>
    <w:rsid w:val="5BD542B1"/>
    <w:rsid w:val="5BE30EA8"/>
    <w:rsid w:val="5C311D40"/>
    <w:rsid w:val="5CEE378D"/>
    <w:rsid w:val="5CFA4828"/>
    <w:rsid w:val="5D700646"/>
    <w:rsid w:val="5D99194B"/>
    <w:rsid w:val="5DE0757A"/>
    <w:rsid w:val="5E026DD9"/>
    <w:rsid w:val="5E1F1F7F"/>
    <w:rsid w:val="5E677C9B"/>
    <w:rsid w:val="5E916AC6"/>
    <w:rsid w:val="5EDD6FD8"/>
    <w:rsid w:val="5F1576F7"/>
    <w:rsid w:val="5F596331"/>
    <w:rsid w:val="5F7268F8"/>
    <w:rsid w:val="5F8C0FAC"/>
    <w:rsid w:val="5FC9594E"/>
    <w:rsid w:val="5FCD7F86"/>
    <w:rsid w:val="5FD17AC2"/>
    <w:rsid w:val="5FDA5AA2"/>
    <w:rsid w:val="5FEB4A84"/>
    <w:rsid w:val="60593614"/>
    <w:rsid w:val="614B6B33"/>
    <w:rsid w:val="616E3436"/>
    <w:rsid w:val="61CC1B02"/>
    <w:rsid w:val="620F21D5"/>
    <w:rsid w:val="62127F1E"/>
    <w:rsid w:val="625642AF"/>
    <w:rsid w:val="62AD7C47"/>
    <w:rsid w:val="63100901"/>
    <w:rsid w:val="633A597E"/>
    <w:rsid w:val="635B54EF"/>
    <w:rsid w:val="63757737"/>
    <w:rsid w:val="63D731CD"/>
    <w:rsid w:val="646F3406"/>
    <w:rsid w:val="650D2C1F"/>
    <w:rsid w:val="6531690D"/>
    <w:rsid w:val="65A67ADB"/>
    <w:rsid w:val="666578A8"/>
    <w:rsid w:val="66BD2A11"/>
    <w:rsid w:val="6773145F"/>
    <w:rsid w:val="67D2452B"/>
    <w:rsid w:val="67DD6305"/>
    <w:rsid w:val="67EE31DB"/>
    <w:rsid w:val="68524705"/>
    <w:rsid w:val="68C61A62"/>
    <w:rsid w:val="68C66268"/>
    <w:rsid w:val="68E75139"/>
    <w:rsid w:val="68F87A44"/>
    <w:rsid w:val="693E784B"/>
    <w:rsid w:val="6B301415"/>
    <w:rsid w:val="6B4C44A1"/>
    <w:rsid w:val="6BF6265F"/>
    <w:rsid w:val="6CFA060F"/>
    <w:rsid w:val="6D090170"/>
    <w:rsid w:val="6D6D1E61"/>
    <w:rsid w:val="6D765805"/>
    <w:rsid w:val="6DAA1953"/>
    <w:rsid w:val="6DFA5EBA"/>
    <w:rsid w:val="6E0E5A3E"/>
    <w:rsid w:val="6E39393D"/>
    <w:rsid w:val="6E45091F"/>
    <w:rsid w:val="6F5A3D67"/>
    <w:rsid w:val="6FB72056"/>
    <w:rsid w:val="70046D53"/>
    <w:rsid w:val="70437B92"/>
    <w:rsid w:val="70E12D6C"/>
    <w:rsid w:val="70E751D3"/>
    <w:rsid w:val="716B764B"/>
    <w:rsid w:val="71B24017"/>
    <w:rsid w:val="71CD20B4"/>
    <w:rsid w:val="71D60F68"/>
    <w:rsid w:val="73A4452E"/>
    <w:rsid w:val="73B726D3"/>
    <w:rsid w:val="741E53EA"/>
    <w:rsid w:val="74806F69"/>
    <w:rsid w:val="74F611E1"/>
    <w:rsid w:val="751C3136"/>
    <w:rsid w:val="754C4E14"/>
    <w:rsid w:val="755254CF"/>
    <w:rsid w:val="7568637B"/>
    <w:rsid w:val="76515061"/>
    <w:rsid w:val="76F65C09"/>
    <w:rsid w:val="77864230"/>
    <w:rsid w:val="77B64D90"/>
    <w:rsid w:val="77FA47E4"/>
    <w:rsid w:val="783A38D3"/>
    <w:rsid w:val="78425D23"/>
    <w:rsid w:val="78D930EC"/>
    <w:rsid w:val="79410B2E"/>
    <w:rsid w:val="79DC7338"/>
    <w:rsid w:val="79E6309C"/>
    <w:rsid w:val="7A0F3269"/>
    <w:rsid w:val="7A0F6DC6"/>
    <w:rsid w:val="7A640886"/>
    <w:rsid w:val="7AD35332"/>
    <w:rsid w:val="7AEC35AA"/>
    <w:rsid w:val="7B75029D"/>
    <w:rsid w:val="7BB118CE"/>
    <w:rsid w:val="7BDD1F58"/>
    <w:rsid w:val="7C4B015A"/>
    <w:rsid w:val="7CBE0F77"/>
    <w:rsid w:val="7CDD61AA"/>
    <w:rsid w:val="7D230638"/>
    <w:rsid w:val="7D8234F7"/>
    <w:rsid w:val="7DB9482E"/>
    <w:rsid w:val="7DBF703B"/>
    <w:rsid w:val="7DE367B7"/>
    <w:rsid w:val="7E1A405B"/>
    <w:rsid w:val="7E2A788A"/>
    <w:rsid w:val="7E517595"/>
    <w:rsid w:val="7EA62E54"/>
    <w:rsid w:val="7EC81D7F"/>
    <w:rsid w:val="7FCB7C32"/>
    <w:rsid w:val="FA7FA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next w:val="1"/>
    <w:link w:val="22"/>
    <w:unhideWhenUsed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annotation text"/>
    <w:basedOn w:val="1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6">
    <w:name w:val="Body Text Indent"/>
    <w:basedOn w:val="1"/>
    <w:qFormat/>
    <w:uiPriority w:val="0"/>
    <w:pPr>
      <w:spacing w:beforeLines="0" w:after="120" w:afterLines="0"/>
      <w:ind w:left="420" w:leftChars="200"/>
    </w:pPr>
    <w:rPr>
      <w:rFonts w:hint="eastAsia"/>
      <w:sz w:val="32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22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beforeLines="0" w:afterLines="0" w:line="240" w:lineRule="auto"/>
    </w:pPr>
    <w:rPr>
      <w:rFonts w:hint="eastAsia"/>
      <w:sz w:val="18"/>
      <w:szCs w:val="22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rFonts w:eastAsia="宋体" w:cs="Times New Roman"/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qFormat/>
    <w:uiPriority w:val="0"/>
    <w:pPr>
      <w:spacing w:beforeLines="0" w:afterLines="0"/>
      <w:ind w:firstLine="420"/>
    </w:pPr>
    <w:rPr>
      <w:rFonts w:hint="eastAsia"/>
      <w:sz w:val="32"/>
      <w:szCs w:val="2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footnote reference"/>
    <w:basedOn w:val="14"/>
    <w:qFormat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18">
    <w:name w:val="font31"/>
    <w:basedOn w:val="14"/>
    <w:qFormat/>
    <w:uiPriority w:val="0"/>
    <w:rPr>
      <w:rFonts w:hint="eastAsia" w:ascii="宋体-简" w:hAnsi="宋体-简" w:eastAsia="宋体-简" w:cs="宋体-简"/>
      <w:color w:val="000000"/>
      <w:sz w:val="24"/>
      <w:szCs w:val="24"/>
      <w:u w:val="none"/>
    </w:rPr>
  </w:style>
  <w:style w:type="table" w:customStyle="1" w:styleId="19">
    <w:name w:val="Table Normal1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qFormat/>
    <w:uiPriority w:val="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Table Paragraph"/>
    <w:basedOn w:val="1"/>
    <w:qFormat/>
    <w:uiPriority w:val="1"/>
    <w:rPr>
      <w:rFonts w:ascii="仿宋_GB2312" w:hAnsi="仿宋_GB2312" w:eastAsia="仿宋_GB2312" w:cs="仿宋_GB2312"/>
    </w:rPr>
  </w:style>
  <w:style w:type="character" w:customStyle="1" w:styleId="22">
    <w:name w:val="标题 2 字符"/>
    <w:link w:val="4"/>
    <w:qFormat/>
    <w:uiPriority w:val="0"/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table" w:customStyle="1" w:styleId="2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7</TotalTime>
  <ScaleCrop>false</ScaleCrop>
  <LinksUpToDate>false</LinksUpToDate>
  <CharactersWithSpaces>123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2025-06-20T00:01:00Z</dcterms:created>
  <dc:creator>ma</dc:creator>
  <cp:lastModifiedBy>UOS</cp:lastModifiedBy>
  <cp:lastPrinted>2025-06-23T12:59:00Z</cp:lastPrinted>
  <dcterms:modified xsi:type="dcterms:W3CDTF">2025-11-25T15:31:10Z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KSOTemplateDocerSaveRecord">
    <vt:lpwstr>eyJoZGlkIjoiNWRjMzcyODk0NWEwM2U4YmIyMGQ5ODQ4YTI3NTJiYTciLCJ1c2VySWQiOiIyNjQ2MTg5NTEifQ==</vt:lpwstr>
  </property>
  <property fmtid="{D5CDD505-2E9C-101B-9397-08002B2CF9AE}" pid="4" name="ICV">
    <vt:lpwstr>F9F5CE3D121548E8A4AB10083BC4586E_13</vt:lpwstr>
  </property>
</Properties>
</file>